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7E224" w14:textId="77777777" w:rsidR="00D418B8" w:rsidRPr="00D418B8" w:rsidRDefault="00D418B8" w:rsidP="00D418B8">
      <w:pPr>
        <w:rPr>
          <w:b/>
          <w:bCs/>
        </w:rPr>
      </w:pPr>
      <w:r w:rsidRPr="00D418B8">
        <w:rPr>
          <w:b/>
          <w:bCs/>
        </w:rPr>
        <w:t>Project Manager (PJM) – Job Description (Revised)</w:t>
      </w:r>
    </w:p>
    <w:p w14:paraId="4F2B7B9C" w14:textId="77777777" w:rsidR="00D418B8" w:rsidRPr="00D418B8" w:rsidRDefault="00D418B8" w:rsidP="00D418B8">
      <w:r w:rsidRPr="00D418B8">
        <w:rPr>
          <w:b/>
          <w:bCs/>
        </w:rPr>
        <w:t>Reports To:</w:t>
      </w:r>
      <w:r w:rsidRPr="00D418B8">
        <w:t xml:space="preserve"> Production Manager</w:t>
      </w:r>
      <w:r w:rsidRPr="00D418B8">
        <w:br/>
      </w:r>
      <w:r w:rsidRPr="00D418B8">
        <w:rPr>
          <w:b/>
          <w:bCs/>
        </w:rPr>
        <w:t>Role Level:</w:t>
      </w:r>
      <w:r w:rsidRPr="00D418B8">
        <w:t xml:space="preserve"> Tier 2 (Fully Accountable Project Manager)</w:t>
      </w:r>
    </w:p>
    <w:p w14:paraId="5231E52A" w14:textId="77777777" w:rsidR="00D418B8" w:rsidRPr="00D418B8" w:rsidRDefault="00D418B8" w:rsidP="00D418B8">
      <w:pPr>
        <w:rPr>
          <w:b/>
          <w:bCs/>
        </w:rPr>
      </w:pPr>
      <w:r w:rsidRPr="00D418B8">
        <w:rPr>
          <w:b/>
          <w:bCs/>
        </w:rPr>
        <w:t>Role Purpose</w:t>
      </w:r>
    </w:p>
    <w:p w14:paraId="5F315FC3" w14:textId="77777777" w:rsidR="00D418B8" w:rsidRPr="00D418B8" w:rsidRDefault="00D418B8" w:rsidP="00D418B8">
      <w:r w:rsidRPr="00D418B8">
        <w:t>The Project Manager (PJM) at Bel Air Construction (BAC) is a leadership role responsible for the complete execution of residential remodeling projects once pre-construction is complete. The PJM owns schedule, quality, profitability, client experience, and trade partner performance from project start through closeout.</w:t>
      </w:r>
    </w:p>
    <w:p w14:paraId="04339E13" w14:textId="77777777" w:rsidR="00D418B8" w:rsidRPr="00D418B8" w:rsidRDefault="00D418B8" w:rsidP="00D418B8">
      <w:r w:rsidRPr="00D418B8">
        <w:t>This role is designed for a seasoned project manager who already demonstrates strong cultural alignment, leadership character, and an ownership mentality. Training will focus on BAC systems, Buildertrend, and BAC-specific execution standards — not on foundational values or work ethic.</w:t>
      </w:r>
    </w:p>
    <w:p w14:paraId="4B43F766" w14:textId="77777777" w:rsidR="00D418B8" w:rsidRPr="00D418B8" w:rsidRDefault="00D418B8" w:rsidP="00D418B8">
      <w:r w:rsidRPr="00D418B8">
        <w:t>The PJM reports directly to the Production Manager and operates with a high degree of autonomy and accountability. This role is critical to BAC’s growth strategy and leadership transition plan.</w:t>
      </w:r>
    </w:p>
    <w:p w14:paraId="0976DC40" w14:textId="77777777" w:rsidR="00D418B8" w:rsidRPr="00D418B8" w:rsidRDefault="00D418B8" w:rsidP="00D418B8">
      <w:pPr>
        <w:rPr>
          <w:b/>
          <w:bCs/>
        </w:rPr>
      </w:pPr>
      <w:r w:rsidRPr="00D418B8">
        <w:rPr>
          <w:b/>
          <w:bCs/>
        </w:rPr>
        <w:t>Core Responsibilities</w:t>
      </w:r>
    </w:p>
    <w:p w14:paraId="2FEC2EB6" w14:textId="77777777" w:rsidR="00D418B8" w:rsidRPr="00D418B8" w:rsidRDefault="00D418B8" w:rsidP="00D418B8">
      <w:pPr>
        <w:numPr>
          <w:ilvl w:val="0"/>
          <w:numId w:val="1"/>
        </w:numPr>
      </w:pPr>
      <w:r w:rsidRPr="00D418B8">
        <w:t>Assume 100% responsibility for assigned projects after the pre-construction meeting</w:t>
      </w:r>
    </w:p>
    <w:p w14:paraId="12C8BD15" w14:textId="77777777" w:rsidR="00D418B8" w:rsidRPr="00D418B8" w:rsidRDefault="00D418B8" w:rsidP="00D418B8">
      <w:pPr>
        <w:numPr>
          <w:ilvl w:val="0"/>
          <w:numId w:val="1"/>
        </w:numPr>
      </w:pPr>
      <w:r w:rsidRPr="00D418B8">
        <w:t>Deliver projects on schedule, on budget, and to BAC quality standards</w:t>
      </w:r>
    </w:p>
    <w:p w14:paraId="3A0A949D" w14:textId="77777777" w:rsidR="00D418B8" w:rsidRPr="00D418B8" w:rsidRDefault="00D418B8" w:rsidP="00D418B8">
      <w:pPr>
        <w:numPr>
          <w:ilvl w:val="0"/>
          <w:numId w:val="1"/>
        </w:numPr>
      </w:pPr>
      <w:r w:rsidRPr="00D418B8">
        <w:t>Lead and coordinate all trade partners, suppliers, and internal resources</w:t>
      </w:r>
    </w:p>
    <w:p w14:paraId="42F41789" w14:textId="77777777" w:rsidR="00D418B8" w:rsidRPr="00D418B8" w:rsidRDefault="00D418B8" w:rsidP="00D418B8">
      <w:pPr>
        <w:numPr>
          <w:ilvl w:val="0"/>
          <w:numId w:val="1"/>
        </w:numPr>
      </w:pPr>
      <w:r w:rsidRPr="00D418B8">
        <w:t>Maintain strong, clear, and respectful communication with homeowners</w:t>
      </w:r>
    </w:p>
    <w:p w14:paraId="2937CE12" w14:textId="77777777" w:rsidR="00D418B8" w:rsidRPr="00D418B8" w:rsidRDefault="00D418B8" w:rsidP="00D418B8">
      <w:pPr>
        <w:numPr>
          <w:ilvl w:val="0"/>
          <w:numId w:val="1"/>
        </w:numPr>
      </w:pPr>
      <w:r w:rsidRPr="00D418B8">
        <w:t>Proactively identify issues and implement solutions without escalation when possible</w:t>
      </w:r>
    </w:p>
    <w:p w14:paraId="5CE94036" w14:textId="77777777" w:rsidR="00D418B8" w:rsidRPr="00D418B8" w:rsidRDefault="00D418B8" w:rsidP="00D418B8">
      <w:pPr>
        <w:numPr>
          <w:ilvl w:val="0"/>
          <w:numId w:val="1"/>
        </w:numPr>
      </w:pPr>
      <w:r w:rsidRPr="00D418B8">
        <w:t xml:space="preserve">Uphold safety, cleanliness, and professionalism on every </w:t>
      </w:r>
      <w:proofErr w:type="gramStart"/>
      <w:r w:rsidRPr="00D418B8">
        <w:t>jobsite</w:t>
      </w:r>
      <w:proofErr w:type="gramEnd"/>
    </w:p>
    <w:p w14:paraId="7B512FE1" w14:textId="77777777" w:rsidR="00D418B8" w:rsidRPr="00D418B8" w:rsidRDefault="00D418B8" w:rsidP="00D418B8">
      <w:pPr>
        <w:numPr>
          <w:ilvl w:val="0"/>
          <w:numId w:val="1"/>
        </w:numPr>
      </w:pPr>
      <w:r w:rsidRPr="00D418B8">
        <w:t>Execute BAC systems consistently, including Buildertrend documentation</w:t>
      </w:r>
    </w:p>
    <w:p w14:paraId="74A6C9E4" w14:textId="77777777" w:rsidR="00D418B8" w:rsidRPr="00D418B8" w:rsidRDefault="00D418B8" w:rsidP="00D418B8">
      <w:pPr>
        <w:rPr>
          <w:b/>
          <w:bCs/>
        </w:rPr>
      </w:pPr>
      <w:r w:rsidRPr="00D418B8">
        <w:rPr>
          <w:b/>
          <w:bCs/>
        </w:rPr>
        <w:t>Accountability &amp; Ownership</w:t>
      </w:r>
    </w:p>
    <w:p w14:paraId="3D9C131C" w14:textId="77777777" w:rsidR="00D418B8" w:rsidRPr="00D418B8" w:rsidRDefault="00D418B8" w:rsidP="00D418B8">
      <w:pPr>
        <w:numPr>
          <w:ilvl w:val="0"/>
          <w:numId w:val="2"/>
        </w:numPr>
      </w:pPr>
      <w:r w:rsidRPr="00D418B8">
        <w:t>Own schedule adherence down to the day</w:t>
      </w:r>
    </w:p>
    <w:p w14:paraId="2795E693" w14:textId="77777777" w:rsidR="00D418B8" w:rsidRPr="00D418B8" w:rsidRDefault="00D418B8" w:rsidP="00D418B8">
      <w:pPr>
        <w:numPr>
          <w:ilvl w:val="0"/>
          <w:numId w:val="2"/>
        </w:numPr>
      </w:pPr>
      <w:r w:rsidRPr="00D418B8">
        <w:t>Own job profitability and approved change orders</w:t>
      </w:r>
    </w:p>
    <w:p w14:paraId="3CBB613B" w14:textId="77777777" w:rsidR="00D418B8" w:rsidRPr="00D418B8" w:rsidRDefault="00D418B8" w:rsidP="00D418B8">
      <w:pPr>
        <w:numPr>
          <w:ilvl w:val="0"/>
          <w:numId w:val="2"/>
        </w:numPr>
      </w:pPr>
      <w:r w:rsidRPr="00D418B8">
        <w:t>Own client relationships and final 5-star reviews</w:t>
      </w:r>
    </w:p>
    <w:p w14:paraId="7B8DE760" w14:textId="77777777" w:rsidR="00D418B8" w:rsidRPr="00D418B8" w:rsidRDefault="00D418B8" w:rsidP="00D418B8">
      <w:pPr>
        <w:numPr>
          <w:ilvl w:val="0"/>
          <w:numId w:val="2"/>
        </w:numPr>
      </w:pPr>
      <w:r w:rsidRPr="00D418B8">
        <w:lastRenderedPageBreak/>
        <w:t>Own trade partner coordination and performance</w:t>
      </w:r>
    </w:p>
    <w:p w14:paraId="0DF25101" w14:textId="77777777" w:rsidR="00D418B8" w:rsidRPr="00D418B8" w:rsidRDefault="00D418B8" w:rsidP="00D418B8">
      <w:pPr>
        <w:numPr>
          <w:ilvl w:val="0"/>
          <w:numId w:val="2"/>
        </w:numPr>
      </w:pPr>
      <w:r w:rsidRPr="00D418B8">
        <w:t>Own job documentation, logs, and communication clarity</w:t>
      </w:r>
    </w:p>
    <w:p w14:paraId="241A420C" w14:textId="77777777" w:rsidR="00D418B8" w:rsidRPr="00D418B8" w:rsidRDefault="00D418B8" w:rsidP="00D418B8">
      <w:pPr>
        <w:rPr>
          <w:b/>
          <w:bCs/>
        </w:rPr>
      </w:pPr>
      <w:r w:rsidRPr="00D418B8">
        <w:rPr>
          <w:b/>
          <w:bCs/>
        </w:rPr>
        <w:t>What Success Looks Like</w:t>
      </w:r>
    </w:p>
    <w:p w14:paraId="1E64800E" w14:textId="77777777" w:rsidR="00D418B8" w:rsidRPr="00D418B8" w:rsidRDefault="00D418B8" w:rsidP="00D418B8">
      <w:pPr>
        <w:numPr>
          <w:ilvl w:val="0"/>
          <w:numId w:val="3"/>
        </w:numPr>
      </w:pPr>
      <w:r w:rsidRPr="00D418B8">
        <w:t>Projects completed on or before scheduled completion dates</w:t>
      </w:r>
    </w:p>
    <w:p w14:paraId="10916DAF" w14:textId="77777777" w:rsidR="00D418B8" w:rsidRPr="00D418B8" w:rsidRDefault="00D418B8" w:rsidP="00D418B8">
      <w:pPr>
        <w:numPr>
          <w:ilvl w:val="0"/>
          <w:numId w:val="3"/>
        </w:numPr>
      </w:pPr>
      <w:r w:rsidRPr="00D418B8">
        <w:t>Minimal punch list items at project close</w:t>
      </w:r>
    </w:p>
    <w:p w14:paraId="362988D3" w14:textId="77777777" w:rsidR="00D418B8" w:rsidRPr="00D418B8" w:rsidRDefault="00D418B8" w:rsidP="00D418B8">
      <w:pPr>
        <w:numPr>
          <w:ilvl w:val="0"/>
          <w:numId w:val="3"/>
        </w:numPr>
      </w:pPr>
      <w:r w:rsidRPr="00D418B8">
        <w:t>High-quality execution with zero unresolved defects</w:t>
      </w:r>
    </w:p>
    <w:p w14:paraId="7272CD9B" w14:textId="77777777" w:rsidR="00D418B8" w:rsidRPr="00D418B8" w:rsidRDefault="00D418B8" w:rsidP="00D418B8">
      <w:pPr>
        <w:numPr>
          <w:ilvl w:val="0"/>
          <w:numId w:val="3"/>
        </w:numPr>
      </w:pPr>
      <w:r w:rsidRPr="00D418B8">
        <w:t>Consistent 5-star client reviews</w:t>
      </w:r>
    </w:p>
    <w:p w14:paraId="3946B409" w14:textId="77777777" w:rsidR="00D418B8" w:rsidRPr="00D418B8" w:rsidRDefault="00D418B8" w:rsidP="00D418B8">
      <w:pPr>
        <w:numPr>
          <w:ilvl w:val="0"/>
          <w:numId w:val="3"/>
        </w:numPr>
      </w:pPr>
      <w:r w:rsidRPr="00D418B8">
        <w:t>Strong trade partner relationships and accountability</w:t>
      </w:r>
    </w:p>
    <w:p w14:paraId="68759981" w14:textId="77777777" w:rsidR="00D418B8" w:rsidRPr="00D418B8" w:rsidRDefault="00D418B8" w:rsidP="00D418B8">
      <w:pPr>
        <w:rPr>
          <w:b/>
          <w:bCs/>
        </w:rPr>
      </w:pPr>
      <w:r w:rsidRPr="00D418B8">
        <w:rPr>
          <w:b/>
          <w:bCs/>
        </w:rPr>
        <w:t>Required Experience &amp; Capabilities</w:t>
      </w:r>
    </w:p>
    <w:p w14:paraId="028EDAB6" w14:textId="77777777" w:rsidR="00D418B8" w:rsidRPr="00D418B8" w:rsidRDefault="00D418B8" w:rsidP="00D418B8">
      <w:pPr>
        <w:numPr>
          <w:ilvl w:val="0"/>
          <w:numId w:val="4"/>
        </w:numPr>
      </w:pPr>
      <w:r w:rsidRPr="00D418B8">
        <w:t>Proven experience running multiple residential remodeling projects concurrently</w:t>
      </w:r>
    </w:p>
    <w:p w14:paraId="3D691A5C" w14:textId="77777777" w:rsidR="00D418B8" w:rsidRPr="00D418B8" w:rsidRDefault="00D418B8" w:rsidP="00D418B8">
      <w:pPr>
        <w:numPr>
          <w:ilvl w:val="0"/>
          <w:numId w:val="4"/>
        </w:numPr>
      </w:pPr>
      <w:r w:rsidRPr="00D418B8">
        <w:t>Demonstrated ability to manage approximately $2M in annual project volume</w:t>
      </w:r>
    </w:p>
    <w:p w14:paraId="042515A4" w14:textId="77777777" w:rsidR="00D418B8" w:rsidRPr="00D418B8" w:rsidRDefault="00D418B8" w:rsidP="00D418B8">
      <w:pPr>
        <w:numPr>
          <w:ilvl w:val="0"/>
          <w:numId w:val="4"/>
        </w:numPr>
      </w:pPr>
      <w:r w:rsidRPr="00D418B8">
        <w:t>Strong working knowledge of residential construction practices</w:t>
      </w:r>
    </w:p>
    <w:p w14:paraId="1DBBF35F" w14:textId="77777777" w:rsidR="00D418B8" w:rsidRPr="00D418B8" w:rsidRDefault="00D418B8" w:rsidP="00D418B8">
      <w:pPr>
        <w:numPr>
          <w:ilvl w:val="0"/>
          <w:numId w:val="4"/>
        </w:numPr>
      </w:pPr>
      <w:r w:rsidRPr="00D418B8">
        <w:t>Ability to lead trade partners with clarity, respect, and firmness</w:t>
      </w:r>
    </w:p>
    <w:p w14:paraId="4E743F3B" w14:textId="77777777" w:rsidR="00D418B8" w:rsidRPr="00D418B8" w:rsidRDefault="00D418B8" w:rsidP="00D418B8">
      <w:pPr>
        <w:numPr>
          <w:ilvl w:val="0"/>
          <w:numId w:val="4"/>
        </w:numPr>
      </w:pPr>
      <w:r w:rsidRPr="00D418B8">
        <w:t>High level of personal organization and follow-through</w:t>
      </w:r>
    </w:p>
    <w:p w14:paraId="5CAA8B5B" w14:textId="77777777" w:rsidR="00D418B8" w:rsidRPr="00D418B8" w:rsidRDefault="00D418B8" w:rsidP="00D418B8">
      <w:pPr>
        <w:rPr>
          <w:b/>
          <w:bCs/>
        </w:rPr>
      </w:pPr>
      <w:r w:rsidRPr="00D418B8">
        <w:rPr>
          <w:b/>
          <w:bCs/>
        </w:rPr>
        <w:t>Cultural Alignment (Required)</w:t>
      </w:r>
    </w:p>
    <w:p w14:paraId="15B1027F" w14:textId="77777777" w:rsidR="00D418B8" w:rsidRPr="00D418B8" w:rsidRDefault="00D418B8" w:rsidP="00D418B8">
      <w:r w:rsidRPr="00D418B8">
        <w:t>Candidates must already demonstrate alignment with BAC’s core values, including:</w:t>
      </w:r>
    </w:p>
    <w:p w14:paraId="42B96CD9" w14:textId="77777777" w:rsidR="00D418B8" w:rsidRPr="00D418B8" w:rsidRDefault="00D418B8" w:rsidP="00D418B8">
      <w:pPr>
        <w:numPr>
          <w:ilvl w:val="0"/>
          <w:numId w:val="5"/>
        </w:numPr>
      </w:pPr>
      <w:r w:rsidRPr="00D418B8">
        <w:t>Ownership mentality</w:t>
      </w:r>
    </w:p>
    <w:p w14:paraId="5E9188D6" w14:textId="77777777" w:rsidR="00D418B8" w:rsidRPr="00D418B8" w:rsidRDefault="00D418B8" w:rsidP="00D418B8">
      <w:pPr>
        <w:numPr>
          <w:ilvl w:val="0"/>
          <w:numId w:val="5"/>
        </w:numPr>
      </w:pPr>
      <w:r w:rsidRPr="00D418B8">
        <w:t>Servant leadership</w:t>
      </w:r>
    </w:p>
    <w:p w14:paraId="103B68F0" w14:textId="77777777" w:rsidR="00D418B8" w:rsidRPr="00D418B8" w:rsidRDefault="00D418B8" w:rsidP="00D418B8">
      <w:pPr>
        <w:numPr>
          <w:ilvl w:val="0"/>
          <w:numId w:val="5"/>
        </w:numPr>
      </w:pPr>
      <w:r w:rsidRPr="00D418B8">
        <w:t>Respect for clients, trade partners, and team members</w:t>
      </w:r>
    </w:p>
    <w:p w14:paraId="523587F1" w14:textId="77777777" w:rsidR="00D418B8" w:rsidRPr="00D418B8" w:rsidRDefault="00D418B8" w:rsidP="00D418B8">
      <w:pPr>
        <w:numPr>
          <w:ilvl w:val="0"/>
          <w:numId w:val="5"/>
        </w:numPr>
      </w:pPr>
      <w:r w:rsidRPr="00D418B8">
        <w:t>Personal responsibility and integrity</w:t>
      </w:r>
    </w:p>
    <w:p w14:paraId="6AAD10B3" w14:textId="77777777" w:rsidR="00D418B8" w:rsidRPr="00D418B8" w:rsidRDefault="00D418B8" w:rsidP="00D418B8">
      <w:r w:rsidRPr="00D418B8">
        <w:t>BAC reinforces and clarifies its culture through systems and standards; it does not attempt to instill foundational values that are not already present.</w:t>
      </w:r>
    </w:p>
    <w:p w14:paraId="0C668F4D" w14:textId="77777777" w:rsidR="00D418B8" w:rsidRPr="00D418B8" w:rsidRDefault="00D418B8" w:rsidP="00D418B8">
      <w:pPr>
        <w:rPr>
          <w:b/>
          <w:bCs/>
        </w:rPr>
      </w:pPr>
      <w:r w:rsidRPr="00D418B8">
        <w:rPr>
          <w:b/>
          <w:bCs/>
        </w:rPr>
        <w:t>What the PJM Will Learn at BAC</w:t>
      </w:r>
    </w:p>
    <w:p w14:paraId="55944281" w14:textId="77777777" w:rsidR="00D418B8" w:rsidRPr="00D418B8" w:rsidRDefault="00D418B8" w:rsidP="00D418B8">
      <w:pPr>
        <w:numPr>
          <w:ilvl w:val="0"/>
          <w:numId w:val="6"/>
        </w:numPr>
      </w:pPr>
      <w:r w:rsidRPr="00D418B8">
        <w:t>Buildertrend (BAC configuration and standards)</w:t>
      </w:r>
    </w:p>
    <w:p w14:paraId="33C83E48" w14:textId="77777777" w:rsidR="00D418B8" w:rsidRPr="00D418B8" w:rsidRDefault="00D418B8" w:rsidP="00D418B8">
      <w:pPr>
        <w:numPr>
          <w:ilvl w:val="0"/>
          <w:numId w:val="6"/>
        </w:numPr>
      </w:pPr>
      <w:r w:rsidRPr="00D418B8">
        <w:t>BAC production systems and workflows</w:t>
      </w:r>
    </w:p>
    <w:p w14:paraId="240A2DD2" w14:textId="77777777" w:rsidR="00D418B8" w:rsidRPr="00D418B8" w:rsidRDefault="00D418B8" w:rsidP="00D418B8">
      <w:pPr>
        <w:numPr>
          <w:ilvl w:val="0"/>
          <w:numId w:val="6"/>
        </w:numPr>
      </w:pPr>
      <w:r w:rsidRPr="00D418B8">
        <w:t>BAC communication standards and expectations</w:t>
      </w:r>
    </w:p>
    <w:p w14:paraId="358C86B7" w14:textId="77777777" w:rsidR="00D418B8" w:rsidRPr="00D418B8" w:rsidRDefault="00D418B8" w:rsidP="00D418B8">
      <w:pPr>
        <w:numPr>
          <w:ilvl w:val="0"/>
          <w:numId w:val="6"/>
        </w:numPr>
      </w:pPr>
      <w:r w:rsidRPr="00D418B8">
        <w:lastRenderedPageBreak/>
        <w:t>BAC-specific expressions of culture in daily execution</w:t>
      </w:r>
    </w:p>
    <w:p w14:paraId="6B18E183" w14:textId="77777777" w:rsidR="00D418B8" w:rsidRPr="00D418B8" w:rsidRDefault="00506A84" w:rsidP="00D418B8">
      <w:r>
        <w:pict w14:anchorId="1EFCC0A9">
          <v:rect id="_x0000_i1025" style="width:0;height:1.5pt" o:hralign="center" o:hrstd="t" o:hr="t" fillcolor="#a0a0a0" stroked="f"/>
        </w:pict>
      </w:r>
    </w:p>
    <w:p w14:paraId="34903FEC" w14:textId="77777777" w:rsidR="00D418B8" w:rsidRPr="00D418B8" w:rsidRDefault="00D418B8" w:rsidP="00D418B8">
      <w:r w:rsidRPr="00D418B8">
        <w:rPr>
          <w:i/>
          <w:iCs/>
        </w:rPr>
        <w:t>This job description reflects the expectations of a Tier 2 Project Manager. Tier classification, compensation, and advancement are determined by demonstrated capability and leadership discretion, not tenure.</w:t>
      </w:r>
    </w:p>
    <w:p w14:paraId="52768B6C" w14:textId="77777777" w:rsidR="008A7606" w:rsidRDefault="008A7606"/>
    <w:sectPr w:rsidR="008A7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F0F29"/>
    <w:multiLevelType w:val="multilevel"/>
    <w:tmpl w:val="A528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75801"/>
    <w:multiLevelType w:val="multilevel"/>
    <w:tmpl w:val="C2302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B91B1C"/>
    <w:multiLevelType w:val="multilevel"/>
    <w:tmpl w:val="51F6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F94B2B"/>
    <w:multiLevelType w:val="multilevel"/>
    <w:tmpl w:val="F6A48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C812C5"/>
    <w:multiLevelType w:val="multilevel"/>
    <w:tmpl w:val="941E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9506E9"/>
    <w:multiLevelType w:val="multilevel"/>
    <w:tmpl w:val="8636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7436463">
    <w:abstractNumId w:val="5"/>
  </w:num>
  <w:num w:numId="2" w16cid:durableId="350107395">
    <w:abstractNumId w:val="4"/>
  </w:num>
  <w:num w:numId="3" w16cid:durableId="1993099269">
    <w:abstractNumId w:val="1"/>
  </w:num>
  <w:num w:numId="4" w16cid:durableId="1642228109">
    <w:abstractNumId w:val="2"/>
  </w:num>
  <w:num w:numId="5" w16cid:durableId="1978954450">
    <w:abstractNumId w:val="0"/>
  </w:num>
  <w:num w:numId="6" w16cid:durableId="14387150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B8"/>
    <w:rsid w:val="00110B12"/>
    <w:rsid w:val="003E0559"/>
    <w:rsid w:val="004F4D4D"/>
    <w:rsid w:val="00506A84"/>
    <w:rsid w:val="005E1AA3"/>
    <w:rsid w:val="00663116"/>
    <w:rsid w:val="00716E89"/>
    <w:rsid w:val="008A7606"/>
    <w:rsid w:val="00D418B8"/>
    <w:rsid w:val="00F6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FFA78BF"/>
  <w15:chartTrackingRefBased/>
  <w15:docId w15:val="{357F341C-8356-45F4-9413-7410DEE4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8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8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8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8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8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8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8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8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8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8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8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424</Words>
  <Characters>2815</Characters>
  <Application>Microsoft Office Word</Application>
  <DocSecurity>0</DocSecurity>
  <Lines>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Watts</dc:creator>
  <cp:keywords/>
  <dc:description/>
  <cp:lastModifiedBy>Michael Watts</cp:lastModifiedBy>
  <cp:revision>3</cp:revision>
  <cp:lastPrinted>2025-12-24T13:56:00Z</cp:lastPrinted>
  <dcterms:created xsi:type="dcterms:W3CDTF">2025-12-24T13:53:00Z</dcterms:created>
  <dcterms:modified xsi:type="dcterms:W3CDTF">2026-01-06T17:28:00Z</dcterms:modified>
</cp:coreProperties>
</file>